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478" w:rsidRPr="00F3000B" w:rsidRDefault="000B42C0" w:rsidP="00633478">
      <w:pPr>
        <w:rPr>
          <w:lang w:val="et-EE"/>
        </w:rPr>
      </w:pPr>
      <w:r w:rsidRPr="00F3000B">
        <w:rPr>
          <w:noProof/>
          <w:sz w:val="20"/>
          <w:lang w:val="et-EE" w:eastAsia="et-EE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3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3478" w:rsidRPr="00F3000B" w:rsidRDefault="00633478" w:rsidP="00633478">
      <w:pPr>
        <w:rPr>
          <w:lang w:val="et-EE"/>
        </w:rPr>
      </w:pPr>
    </w:p>
    <w:p w:rsidR="00633478" w:rsidRPr="00F3000B" w:rsidRDefault="00633478" w:rsidP="00633478">
      <w:pPr>
        <w:rPr>
          <w:lang w:val="et-EE"/>
        </w:rPr>
      </w:pPr>
    </w:p>
    <w:p w:rsidR="00633478" w:rsidRPr="00F3000B" w:rsidRDefault="00633478" w:rsidP="00633478">
      <w:pPr>
        <w:rPr>
          <w:lang w:val="et-EE"/>
        </w:rPr>
      </w:pPr>
    </w:p>
    <w:p w:rsidR="00633478" w:rsidRPr="00F3000B" w:rsidRDefault="00633478" w:rsidP="00633478">
      <w:pPr>
        <w:rPr>
          <w:lang w:val="et-EE"/>
        </w:rPr>
      </w:pPr>
    </w:p>
    <w:p w:rsidR="00633478" w:rsidRPr="00F3000B" w:rsidRDefault="00BC1DC7" w:rsidP="00633478">
      <w:pPr>
        <w:pStyle w:val="Pealkiri1"/>
        <w:tabs>
          <w:tab w:val="clear" w:pos="3987"/>
          <w:tab w:val="left" w:pos="5812"/>
        </w:tabs>
        <w:rPr>
          <w:sz w:val="36"/>
          <w:lang w:val="et-EE"/>
        </w:rPr>
      </w:pPr>
      <w:r w:rsidRPr="00F3000B">
        <w:rPr>
          <w:sz w:val="36"/>
          <w:lang w:val="et-EE"/>
        </w:rPr>
        <w:t>JÕELÄHTME</w:t>
      </w:r>
      <w:r w:rsidR="00633478" w:rsidRPr="00F3000B">
        <w:rPr>
          <w:sz w:val="36"/>
          <w:lang w:val="et-EE"/>
        </w:rPr>
        <w:t xml:space="preserve"> VALLAVALITSUS</w:t>
      </w:r>
      <w:r w:rsidR="00633478" w:rsidRPr="00F3000B">
        <w:rPr>
          <w:sz w:val="36"/>
          <w:lang w:val="et-EE"/>
        </w:rPr>
        <w:tab/>
      </w:r>
    </w:p>
    <w:p w:rsidR="00A0304D" w:rsidRPr="00F3000B" w:rsidRDefault="00A0304D" w:rsidP="00A0304D">
      <w:pPr>
        <w:rPr>
          <w:lang w:val="et-EE"/>
        </w:rPr>
      </w:pPr>
    </w:p>
    <w:p w:rsidR="00A92E79" w:rsidRPr="00F3000B" w:rsidRDefault="00A92E79" w:rsidP="00A92E79">
      <w:pPr>
        <w:rPr>
          <w:b/>
          <w:lang w:val="et-EE"/>
        </w:rPr>
      </w:pPr>
    </w:p>
    <w:p w:rsidR="002519EF" w:rsidRPr="00F3000B" w:rsidRDefault="002519EF" w:rsidP="00A92E79">
      <w:pPr>
        <w:rPr>
          <w:b/>
          <w:lang w:val="et-EE"/>
        </w:rPr>
      </w:pPr>
    </w:p>
    <w:p w:rsidR="003970AA" w:rsidRPr="00F3000B" w:rsidRDefault="003970AA" w:rsidP="00A92E79">
      <w:pPr>
        <w:rPr>
          <w:b/>
          <w:lang w:val="et-EE"/>
        </w:rPr>
      </w:pPr>
    </w:p>
    <w:p w:rsidR="00A92E79" w:rsidRPr="00894401" w:rsidRDefault="00AE188F" w:rsidP="00A92E79">
      <w:pPr>
        <w:rPr>
          <w:lang w:val="et-EE"/>
        </w:rPr>
      </w:pPr>
      <w:r>
        <w:rPr>
          <w:lang w:val="et-EE"/>
        </w:rPr>
        <w:t>Puudutatud isikud</w:t>
      </w:r>
      <w:r w:rsidR="00A92E79" w:rsidRPr="00894401">
        <w:rPr>
          <w:lang w:val="et-EE"/>
        </w:rPr>
        <w:tab/>
      </w:r>
      <w:r w:rsidR="00A92E79" w:rsidRPr="00894401">
        <w:rPr>
          <w:lang w:val="et-EE"/>
        </w:rPr>
        <w:tab/>
      </w:r>
      <w:r w:rsidR="00A92E79" w:rsidRPr="00894401">
        <w:rPr>
          <w:lang w:val="et-EE"/>
        </w:rPr>
        <w:tab/>
      </w:r>
      <w:r w:rsidR="00A92E79" w:rsidRPr="00894401">
        <w:rPr>
          <w:lang w:val="et-EE"/>
        </w:rPr>
        <w:tab/>
      </w:r>
      <w:r w:rsidR="00A92E79" w:rsidRPr="00894401">
        <w:rPr>
          <w:lang w:val="et-EE"/>
        </w:rPr>
        <w:tab/>
      </w:r>
    </w:p>
    <w:p w:rsidR="00A92E79" w:rsidRPr="00620FDA" w:rsidRDefault="00894401" w:rsidP="00A92E79">
      <w:pPr>
        <w:rPr>
          <w:b/>
          <w:lang w:val="et-EE"/>
        </w:rPr>
      </w:pPr>
      <w:r w:rsidRPr="00894401">
        <w:rPr>
          <w:lang w:val="et-EE"/>
        </w:rPr>
        <w:tab/>
      </w:r>
      <w:r w:rsidRPr="00894401">
        <w:rPr>
          <w:lang w:val="et-EE"/>
        </w:rPr>
        <w:tab/>
      </w:r>
      <w:r w:rsidR="008A4AE5" w:rsidRPr="00894401">
        <w:rPr>
          <w:lang w:val="et-EE"/>
        </w:rPr>
        <w:tab/>
      </w:r>
      <w:r w:rsidR="00620FDA">
        <w:rPr>
          <w:lang w:val="et-EE"/>
        </w:rPr>
        <w:tab/>
      </w:r>
      <w:r w:rsidR="008A4AE5" w:rsidRPr="00894401">
        <w:rPr>
          <w:lang w:val="et-EE"/>
        </w:rPr>
        <w:tab/>
      </w:r>
      <w:r w:rsidR="00AE188F">
        <w:rPr>
          <w:lang w:val="et-EE"/>
        </w:rPr>
        <w:tab/>
      </w:r>
      <w:r w:rsidR="008A4AE5" w:rsidRPr="00894401">
        <w:rPr>
          <w:lang w:val="et-EE"/>
        </w:rPr>
        <w:tab/>
      </w:r>
      <w:r w:rsidR="008A4AE5" w:rsidRPr="00894401">
        <w:rPr>
          <w:lang w:val="et-EE"/>
        </w:rPr>
        <w:tab/>
      </w:r>
      <w:r w:rsidR="00620FDA">
        <w:rPr>
          <w:lang w:val="et-EE"/>
        </w:rPr>
        <w:tab/>
      </w:r>
      <w:r w:rsidR="00F05FBD">
        <w:rPr>
          <w:lang w:val="et-EE"/>
        </w:rPr>
        <w:t>2</w:t>
      </w:r>
      <w:r w:rsidR="00AE188F">
        <w:rPr>
          <w:lang w:val="et-EE"/>
        </w:rPr>
        <w:t>6</w:t>
      </w:r>
      <w:r w:rsidR="00E31896">
        <w:rPr>
          <w:lang w:val="et-EE"/>
        </w:rPr>
        <w:t>.0</w:t>
      </w:r>
      <w:r w:rsidR="00AE188F">
        <w:rPr>
          <w:lang w:val="et-EE"/>
        </w:rPr>
        <w:t>4</w:t>
      </w:r>
      <w:r w:rsidR="00945455">
        <w:rPr>
          <w:lang w:val="et-EE"/>
        </w:rPr>
        <w:t>.202</w:t>
      </w:r>
      <w:r w:rsidR="00072FAF">
        <w:rPr>
          <w:lang w:val="et-EE"/>
        </w:rPr>
        <w:t>3</w:t>
      </w:r>
      <w:r w:rsidR="00A92E79" w:rsidRPr="00894401">
        <w:rPr>
          <w:lang w:val="et-EE"/>
        </w:rPr>
        <w:t xml:space="preserve"> nr </w:t>
      </w:r>
      <w:r w:rsidR="00945455" w:rsidRPr="00945455">
        <w:rPr>
          <w:lang w:val="et-EE"/>
        </w:rPr>
        <w:tab/>
        <w:t>6-4</w:t>
      </w:r>
      <w:r w:rsidR="00A067BE">
        <w:rPr>
          <w:lang w:val="et-EE"/>
        </w:rPr>
        <w:t>/</w:t>
      </w:r>
      <w:r w:rsidR="00620FDA" w:rsidRPr="00620FDA">
        <w:rPr>
          <w:lang w:val="et-EE"/>
        </w:rPr>
        <w:t>2481</w:t>
      </w:r>
    </w:p>
    <w:p w:rsidR="00A92E79" w:rsidRPr="00894401" w:rsidRDefault="00A92E79" w:rsidP="00A92E79">
      <w:pPr>
        <w:rPr>
          <w:b/>
          <w:lang w:val="et-EE"/>
        </w:rPr>
      </w:pPr>
    </w:p>
    <w:p w:rsidR="00A92E79" w:rsidRPr="00894401" w:rsidRDefault="00A92E79" w:rsidP="00A92E79">
      <w:pPr>
        <w:rPr>
          <w:b/>
          <w:lang w:val="et-EE"/>
        </w:rPr>
      </w:pPr>
    </w:p>
    <w:p w:rsidR="00A92E79" w:rsidRPr="00894401" w:rsidRDefault="00A92E79" w:rsidP="00A92E79">
      <w:pPr>
        <w:rPr>
          <w:b/>
          <w:lang w:val="et-EE"/>
        </w:rPr>
      </w:pPr>
    </w:p>
    <w:p w:rsidR="009D38B6" w:rsidRPr="00894401" w:rsidRDefault="00072FAF" w:rsidP="00F06B73">
      <w:pPr>
        <w:jc w:val="both"/>
        <w:rPr>
          <w:b/>
          <w:lang w:val="et-EE"/>
        </w:rPr>
      </w:pPr>
      <w:proofErr w:type="spellStart"/>
      <w:r>
        <w:rPr>
          <w:b/>
          <w:lang w:val="et-EE"/>
        </w:rPr>
        <w:t>Ülgase</w:t>
      </w:r>
      <w:proofErr w:type="spellEnd"/>
      <w:r w:rsidR="00E31896">
        <w:rPr>
          <w:b/>
          <w:lang w:val="et-EE"/>
        </w:rPr>
        <w:t xml:space="preserve"> küla K</w:t>
      </w:r>
      <w:r>
        <w:rPr>
          <w:b/>
          <w:lang w:val="et-EE"/>
        </w:rPr>
        <w:t>oljunuki</w:t>
      </w:r>
      <w:r w:rsidR="00E31896">
        <w:rPr>
          <w:b/>
          <w:lang w:val="et-EE"/>
        </w:rPr>
        <w:t xml:space="preserve"> </w:t>
      </w:r>
      <w:r>
        <w:rPr>
          <w:b/>
          <w:lang w:val="et-EE"/>
        </w:rPr>
        <w:t>poolsaare</w:t>
      </w:r>
      <w:r w:rsidR="00B24966" w:rsidRPr="00B24966">
        <w:rPr>
          <w:b/>
          <w:lang w:val="et-EE"/>
        </w:rPr>
        <w:t xml:space="preserve"> </w:t>
      </w:r>
      <w:r w:rsidR="00F13597" w:rsidRPr="00F13597">
        <w:rPr>
          <w:b/>
          <w:lang w:val="et-EE"/>
        </w:rPr>
        <w:t>detailplaneeringu</w:t>
      </w:r>
      <w:r w:rsidR="00A00A7D" w:rsidRPr="00A00A7D">
        <w:rPr>
          <w:b/>
          <w:lang w:val="et-EE"/>
        </w:rPr>
        <w:t xml:space="preserve"> </w:t>
      </w:r>
      <w:r w:rsidR="001B3AC9" w:rsidRPr="001B3AC9">
        <w:rPr>
          <w:b/>
          <w:lang w:val="et-EE"/>
        </w:rPr>
        <w:t>esitamine</w:t>
      </w:r>
      <w:r w:rsidR="009D38B6">
        <w:rPr>
          <w:b/>
          <w:lang w:val="et-EE"/>
        </w:rPr>
        <w:t xml:space="preserve"> </w:t>
      </w:r>
      <w:r w:rsidR="00AE188F">
        <w:rPr>
          <w:b/>
          <w:lang w:val="et-EE"/>
        </w:rPr>
        <w:t>seisukoha saa</w:t>
      </w:r>
      <w:r w:rsidR="009D38B6">
        <w:rPr>
          <w:b/>
          <w:lang w:val="et-EE"/>
        </w:rPr>
        <w:t>miseks</w:t>
      </w:r>
    </w:p>
    <w:p w:rsidR="002519EF" w:rsidRPr="00894401" w:rsidRDefault="002519EF" w:rsidP="00280CF7">
      <w:pPr>
        <w:tabs>
          <w:tab w:val="left" w:pos="3987"/>
        </w:tabs>
        <w:rPr>
          <w:lang w:val="et-EE"/>
        </w:rPr>
      </w:pPr>
    </w:p>
    <w:p w:rsidR="008062AC" w:rsidRDefault="008062AC" w:rsidP="001B3AC9">
      <w:pPr>
        <w:tabs>
          <w:tab w:val="left" w:pos="3987"/>
        </w:tabs>
        <w:jc w:val="both"/>
        <w:rPr>
          <w:lang w:val="et-EE"/>
        </w:rPr>
      </w:pPr>
    </w:p>
    <w:p w:rsidR="001B3AC9" w:rsidRDefault="00A95EF3" w:rsidP="001B3AC9">
      <w:pPr>
        <w:tabs>
          <w:tab w:val="left" w:pos="3987"/>
        </w:tabs>
        <w:jc w:val="both"/>
        <w:rPr>
          <w:lang w:val="et-EE"/>
        </w:rPr>
      </w:pPr>
      <w:r w:rsidRPr="00A95EF3">
        <w:rPr>
          <w:lang w:val="et-EE"/>
        </w:rPr>
        <w:t xml:space="preserve">Jõelähtme Vallavalitsus esitab </w:t>
      </w:r>
      <w:r w:rsidR="002027C6">
        <w:rPr>
          <w:lang w:val="et-EE"/>
        </w:rPr>
        <w:t>seisukoha</w:t>
      </w:r>
      <w:r w:rsidRPr="00A95EF3">
        <w:rPr>
          <w:lang w:val="et-EE"/>
        </w:rPr>
        <w:t xml:space="preserve"> saamiseks</w:t>
      </w:r>
      <w:r w:rsidR="004146C5" w:rsidRPr="004146C5">
        <w:rPr>
          <w:lang w:val="et-EE"/>
        </w:rPr>
        <w:t xml:space="preserve"> </w:t>
      </w:r>
      <w:proofErr w:type="spellStart"/>
      <w:r w:rsidR="00F4648C" w:rsidRPr="00F4648C">
        <w:rPr>
          <w:lang w:val="et-EE"/>
        </w:rPr>
        <w:t>Ülgase</w:t>
      </w:r>
      <w:proofErr w:type="spellEnd"/>
      <w:r w:rsidR="00F4648C" w:rsidRPr="00F4648C">
        <w:rPr>
          <w:lang w:val="et-EE"/>
        </w:rPr>
        <w:t xml:space="preserve"> küla Koljunuki poolsaare</w:t>
      </w:r>
      <w:r w:rsidR="00F4648C">
        <w:rPr>
          <w:lang w:val="et-EE"/>
        </w:rPr>
        <w:t xml:space="preserve"> detailplaneeringu</w:t>
      </w:r>
      <w:r w:rsidR="00B24966" w:rsidRPr="00B24966">
        <w:rPr>
          <w:lang w:val="et-EE"/>
        </w:rPr>
        <w:t xml:space="preserve"> </w:t>
      </w:r>
      <w:r w:rsidR="00B34E8E" w:rsidRPr="00B34E8E">
        <w:rPr>
          <w:lang w:val="et-EE"/>
        </w:rPr>
        <w:t xml:space="preserve"> </w:t>
      </w:r>
      <w:r w:rsidR="007C065B">
        <w:rPr>
          <w:lang w:val="et-EE"/>
        </w:rPr>
        <w:t xml:space="preserve">(koostaja </w:t>
      </w:r>
      <w:r w:rsidR="00945455">
        <w:rPr>
          <w:lang w:val="et-EE"/>
        </w:rPr>
        <w:t xml:space="preserve"> </w:t>
      </w:r>
      <w:r w:rsidR="00F4648C">
        <w:rPr>
          <w:lang w:val="et-EE"/>
        </w:rPr>
        <w:t>Corson</w:t>
      </w:r>
      <w:r w:rsidR="00B24966" w:rsidRPr="00B24966">
        <w:rPr>
          <w:lang w:val="et-EE"/>
        </w:rPr>
        <w:t xml:space="preserve"> OÜ</w:t>
      </w:r>
      <w:r w:rsidR="001B3AC9" w:rsidRPr="001B3AC9">
        <w:rPr>
          <w:lang w:val="et-EE"/>
        </w:rPr>
        <w:t xml:space="preserve">, </w:t>
      </w:r>
      <w:r w:rsidR="008062AC" w:rsidRPr="008062AC">
        <w:rPr>
          <w:lang w:val="et-EE"/>
        </w:rPr>
        <w:t>t</w:t>
      </w:r>
      <w:r w:rsidR="00F13597">
        <w:rPr>
          <w:lang w:val="et-EE"/>
        </w:rPr>
        <w:t xml:space="preserve">öö nr </w:t>
      </w:r>
      <w:r w:rsidR="00F4648C">
        <w:rPr>
          <w:lang w:val="et-EE"/>
        </w:rPr>
        <w:t>210122_2018</w:t>
      </w:r>
      <w:r w:rsidR="009D38B6" w:rsidRPr="009D38B6">
        <w:rPr>
          <w:lang w:val="et-EE"/>
        </w:rPr>
        <w:t>)</w:t>
      </w:r>
      <w:r w:rsidR="00C55D45">
        <w:rPr>
          <w:lang w:val="et-EE"/>
        </w:rPr>
        <w:t xml:space="preserve">. </w:t>
      </w:r>
    </w:p>
    <w:p w:rsidR="00945455" w:rsidRDefault="00945455" w:rsidP="001B3AC9">
      <w:pPr>
        <w:tabs>
          <w:tab w:val="left" w:pos="3987"/>
        </w:tabs>
        <w:jc w:val="both"/>
        <w:rPr>
          <w:lang w:val="et-EE"/>
        </w:rPr>
      </w:pPr>
    </w:p>
    <w:p w:rsidR="00AE188F" w:rsidRDefault="006C60DC" w:rsidP="00AE188F">
      <w:pPr>
        <w:tabs>
          <w:tab w:val="left" w:pos="3987"/>
        </w:tabs>
        <w:jc w:val="both"/>
        <w:rPr>
          <w:lang w:val="et-EE"/>
        </w:rPr>
      </w:pPr>
      <w:r>
        <w:rPr>
          <w:lang w:val="et-EE"/>
        </w:rPr>
        <w:t>Detailplaneering võeti vastu</w:t>
      </w:r>
      <w:r w:rsidR="00F4648C">
        <w:rPr>
          <w:lang w:val="et-EE"/>
        </w:rPr>
        <w:t xml:space="preserve"> Jõelähtme Vallavolikogu</w:t>
      </w:r>
      <w:r>
        <w:rPr>
          <w:lang w:val="et-EE"/>
        </w:rPr>
        <w:t xml:space="preserve"> 1</w:t>
      </w:r>
      <w:r w:rsidR="00F4648C">
        <w:rPr>
          <w:lang w:val="et-EE"/>
        </w:rPr>
        <w:t>5</w:t>
      </w:r>
      <w:r>
        <w:rPr>
          <w:lang w:val="et-EE"/>
        </w:rPr>
        <w:t>.0</w:t>
      </w:r>
      <w:r w:rsidR="00F4648C">
        <w:rPr>
          <w:lang w:val="et-EE"/>
        </w:rPr>
        <w:t>4</w:t>
      </w:r>
      <w:r>
        <w:rPr>
          <w:lang w:val="et-EE"/>
        </w:rPr>
        <w:t>.202</w:t>
      </w:r>
      <w:r w:rsidR="00F4648C">
        <w:rPr>
          <w:lang w:val="et-EE"/>
        </w:rPr>
        <w:t>1</w:t>
      </w:r>
      <w:r>
        <w:rPr>
          <w:lang w:val="et-EE"/>
        </w:rPr>
        <w:t xml:space="preserve"> otsusega nr </w:t>
      </w:r>
      <w:r w:rsidR="00F4648C">
        <w:rPr>
          <w:lang w:val="et-EE"/>
        </w:rPr>
        <w:t>480</w:t>
      </w:r>
      <w:r w:rsidRPr="006C60DC">
        <w:rPr>
          <w:lang w:val="et-EE"/>
        </w:rPr>
        <w:t xml:space="preserve"> ning suunati avali</w:t>
      </w:r>
      <w:r>
        <w:rPr>
          <w:lang w:val="et-EE"/>
        </w:rPr>
        <w:t>kule väljapanekule, mis kestis 1</w:t>
      </w:r>
      <w:r w:rsidR="00F4648C">
        <w:rPr>
          <w:lang w:val="et-EE"/>
        </w:rPr>
        <w:t>7</w:t>
      </w:r>
      <w:r>
        <w:rPr>
          <w:lang w:val="et-EE"/>
        </w:rPr>
        <w:t>.0</w:t>
      </w:r>
      <w:r w:rsidR="00F4648C">
        <w:rPr>
          <w:lang w:val="et-EE"/>
        </w:rPr>
        <w:t>5</w:t>
      </w:r>
      <w:r>
        <w:rPr>
          <w:lang w:val="et-EE"/>
        </w:rPr>
        <w:t>.–1</w:t>
      </w:r>
      <w:r w:rsidR="00F4648C">
        <w:rPr>
          <w:lang w:val="et-EE"/>
        </w:rPr>
        <w:t>5</w:t>
      </w:r>
      <w:r>
        <w:rPr>
          <w:lang w:val="et-EE"/>
        </w:rPr>
        <w:t>.0</w:t>
      </w:r>
      <w:r w:rsidR="00F4648C">
        <w:rPr>
          <w:lang w:val="et-EE"/>
        </w:rPr>
        <w:t>6</w:t>
      </w:r>
      <w:r w:rsidRPr="006C60DC">
        <w:rPr>
          <w:lang w:val="et-EE"/>
        </w:rPr>
        <w:t>.202</w:t>
      </w:r>
      <w:r w:rsidR="00F4648C">
        <w:rPr>
          <w:lang w:val="et-EE"/>
        </w:rPr>
        <w:t>1</w:t>
      </w:r>
      <w:r w:rsidRPr="006C60DC">
        <w:rPr>
          <w:lang w:val="et-EE"/>
        </w:rPr>
        <w:t xml:space="preserve">. Avaliku väljapaneku ajal ei laekunud ettepanekuid ega vastuväiteid, </w:t>
      </w:r>
      <w:r>
        <w:rPr>
          <w:lang w:val="et-EE"/>
        </w:rPr>
        <w:t xml:space="preserve">millest tulenevalt ei korraldatud </w:t>
      </w:r>
      <w:r w:rsidRPr="006C60DC">
        <w:rPr>
          <w:lang w:val="et-EE"/>
        </w:rPr>
        <w:t>avalik</w:t>
      </w:r>
      <w:r>
        <w:rPr>
          <w:lang w:val="et-EE"/>
        </w:rPr>
        <w:t>ku arutelu</w:t>
      </w:r>
      <w:r w:rsidRPr="006C60DC">
        <w:rPr>
          <w:lang w:val="et-EE"/>
        </w:rPr>
        <w:t>.</w:t>
      </w:r>
      <w:r w:rsidR="00AE188F">
        <w:rPr>
          <w:lang w:val="et-EE"/>
        </w:rPr>
        <w:t xml:space="preserve"> 27.07.2021 kirjaga nr 7-13/21/11558-3 ja 12.12.2022 kirjaga nr 7-13/22/22144-2 andis Keskkonnaamet nõusoleku ehituskeeluvööndi vähendamiseks planeeringualal.</w:t>
      </w:r>
    </w:p>
    <w:p w:rsidR="00AE188F" w:rsidRDefault="00AE188F" w:rsidP="00B24966">
      <w:pPr>
        <w:tabs>
          <w:tab w:val="left" w:pos="3987"/>
        </w:tabs>
        <w:jc w:val="both"/>
        <w:rPr>
          <w:lang w:val="et-EE"/>
        </w:rPr>
      </w:pPr>
    </w:p>
    <w:p w:rsidR="00945455" w:rsidRDefault="00AE188F" w:rsidP="00B24966">
      <w:pPr>
        <w:tabs>
          <w:tab w:val="left" w:pos="3987"/>
        </w:tabs>
        <w:jc w:val="both"/>
        <w:rPr>
          <w:lang w:val="et-EE"/>
        </w:rPr>
      </w:pPr>
      <w:r>
        <w:rPr>
          <w:lang w:val="et-EE"/>
        </w:rPr>
        <w:t>Kuna teile ei edastatud teadet avaliku väljapaneku toimumise kohta, palume Teie seisukohta planeeringulahendusele hiljemalt 29.05.2023.</w:t>
      </w:r>
    </w:p>
    <w:p w:rsidR="00F4648C" w:rsidRDefault="00F4648C" w:rsidP="00B24966">
      <w:pPr>
        <w:tabs>
          <w:tab w:val="left" w:pos="3987"/>
        </w:tabs>
        <w:jc w:val="both"/>
        <w:rPr>
          <w:lang w:val="et-EE"/>
        </w:rPr>
      </w:pPr>
    </w:p>
    <w:p w:rsidR="00797DDF" w:rsidRDefault="00DD18C5" w:rsidP="00A92E79">
      <w:pPr>
        <w:tabs>
          <w:tab w:val="left" w:pos="3987"/>
        </w:tabs>
        <w:rPr>
          <w:lang w:val="et-EE"/>
        </w:rPr>
      </w:pPr>
      <w:r>
        <w:rPr>
          <w:lang w:val="et-EE"/>
        </w:rPr>
        <w:t xml:space="preserve">Detailplaneeringu </w:t>
      </w:r>
      <w:r w:rsidR="00C55D45">
        <w:rPr>
          <w:lang w:val="et-EE"/>
        </w:rPr>
        <w:t xml:space="preserve">materjalid on </w:t>
      </w:r>
      <w:r w:rsidR="001B3AC9">
        <w:rPr>
          <w:lang w:val="et-EE"/>
        </w:rPr>
        <w:t>saadaval</w:t>
      </w:r>
      <w:r w:rsidR="00C55D45">
        <w:rPr>
          <w:lang w:val="et-EE"/>
        </w:rPr>
        <w:t xml:space="preserve"> </w:t>
      </w:r>
      <w:r w:rsidR="00F06B73">
        <w:rPr>
          <w:lang w:val="et-EE"/>
        </w:rPr>
        <w:t>juuresolevalt lingilt</w:t>
      </w:r>
      <w:r w:rsidR="004A0A7A">
        <w:rPr>
          <w:lang w:val="et-EE"/>
        </w:rPr>
        <w:t xml:space="preserve">: </w:t>
      </w:r>
    </w:p>
    <w:p w:rsidR="00945455" w:rsidRDefault="00E64AB5" w:rsidP="00A92E79">
      <w:pPr>
        <w:tabs>
          <w:tab w:val="left" w:pos="3987"/>
        </w:tabs>
        <w:rPr>
          <w:rStyle w:val="Hperlink"/>
          <w:lang w:val="et-EE"/>
        </w:rPr>
      </w:pPr>
      <w:hyperlink r:id="rId9" w:history="1">
        <w:r w:rsidR="00BB3023" w:rsidRPr="00C730FD">
          <w:rPr>
            <w:rStyle w:val="Hperlink"/>
            <w:lang w:val="et-EE"/>
          </w:rPr>
          <w:t>https://maja.joelahtme.ee/?dir=Detailplaneeringute+materjalid%2F%C3%9Clgase+Koljunuki</w:t>
        </w:r>
      </w:hyperlink>
    </w:p>
    <w:p w:rsidR="00BB3023" w:rsidRDefault="00BB3023" w:rsidP="00A92E79">
      <w:pPr>
        <w:tabs>
          <w:tab w:val="left" w:pos="3987"/>
        </w:tabs>
        <w:rPr>
          <w:lang w:val="et-EE"/>
        </w:rPr>
      </w:pPr>
    </w:p>
    <w:p w:rsidR="00D01C59" w:rsidRDefault="00D01C59" w:rsidP="00A92E79">
      <w:pPr>
        <w:tabs>
          <w:tab w:val="left" w:pos="3987"/>
        </w:tabs>
        <w:rPr>
          <w:lang w:val="et-EE"/>
        </w:rPr>
      </w:pPr>
    </w:p>
    <w:p w:rsidR="00D01C59" w:rsidRDefault="00D01C59" w:rsidP="00A92E79">
      <w:pPr>
        <w:tabs>
          <w:tab w:val="left" w:pos="3987"/>
        </w:tabs>
        <w:rPr>
          <w:lang w:val="et-EE"/>
        </w:rPr>
      </w:pPr>
    </w:p>
    <w:p w:rsidR="00661727" w:rsidRDefault="00661727" w:rsidP="00A92E79">
      <w:pPr>
        <w:tabs>
          <w:tab w:val="left" w:pos="3987"/>
        </w:tabs>
        <w:rPr>
          <w:lang w:val="et-EE"/>
        </w:rPr>
      </w:pPr>
    </w:p>
    <w:p w:rsidR="00661727" w:rsidRDefault="00661727" w:rsidP="00A92E79">
      <w:pPr>
        <w:tabs>
          <w:tab w:val="left" w:pos="3987"/>
        </w:tabs>
        <w:rPr>
          <w:lang w:val="et-EE"/>
        </w:rPr>
      </w:pPr>
    </w:p>
    <w:p w:rsidR="00A92E79" w:rsidRPr="00F3000B" w:rsidRDefault="00A92E79" w:rsidP="00A92E79">
      <w:pPr>
        <w:tabs>
          <w:tab w:val="left" w:pos="3987"/>
        </w:tabs>
        <w:rPr>
          <w:lang w:val="et-EE"/>
        </w:rPr>
      </w:pPr>
      <w:r w:rsidRPr="00F3000B">
        <w:rPr>
          <w:lang w:val="et-EE"/>
        </w:rPr>
        <w:t>Lugupidamisega</w:t>
      </w:r>
      <w:r w:rsidR="009D38B6">
        <w:rPr>
          <w:lang w:val="et-EE"/>
        </w:rPr>
        <w:t>,</w:t>
      </w:r>
    </w:p>
    <w:p w:rsidR="009D38B6" w:rsidRDefault="009D38B6" w:rsidP="00A92E79">
      <w:pPr>
        <w:tabs>
          <w:tab w:val="left" w:pos="3987"/>
        </w:tabs>
        <w:rPr>
          <w:i/>
          <w:lang w:val="et-EE"/>
        </w:rPr>
      </w:pPr>
    </w:p>
    <w:p w:rsidR="003C2DC0" w:rsidRDefault="003C2DC0" w:rsidP="00A92E79">
      <w:pPr>
        <w:tabs>
          <w:tab w:val="left" w:pos="3987"/>
        </w:tabs>
        <w:rPr>
          <w:i/>
          <w:lang w:val="et-EE"/>
        </w:rPr>
      </w:pPr>
    </w:p>
    <w:p w:rsidR="004A0A7A" w:rsidRDefault="004A0A7A" w:rsidP="00A92E79">
      <w:pPr>
        <w:tabs>
          <w:tab w:val="left" w:pos="3987"/>
        </w:tabs>
        <w:rPr>
          <w:i/>
          <w:lang w:val="et-EE"/>
        </w:rPr>
      </w:pPr>
    </w:p>
    <w:p w:rsidR="00A92E79" w:rsidRPr="009D38B6" w:rsidRDefault="00A92E79" w:rsidP="00A92E79">
      <w:pPr>
        <w:tabs>
          <w:tab w:val="left" w:pos="3987"/>
        </w:tabs>
        <w:rPr>
          <w:i/>
          <w:lang w:val="et-EE"/>
        </w:rPr>
      </w:pPr>
      <w:r w:rsidRPr="009D38B6">
        <w:rPr>
          <w:i/>
          <w:lang w:val="et-EE"/>
        </w:rPr>
        <w:t>(allkirjastatud digitaalselt)</w:t>
      </w:r>
    </w:p>
    <w:p w:rsidR="00A92E79" w:rsidRPr="00F3000B" w:rsidRDefault="00797DDF" w:rsidP="00A92E79">
      <w:pPr>
        <w:tabs>
          <w:tab w:val="left" w:pos="3987"/>
        </w:tabs>
        <w:rPr>
          <w:lang w:val="et-EE"/>
        </w:rPr>
      </w:pPr>
      <w:r>
        <w:rPr>
          <w:lang w:val="et-EE"/>
        </w:rPr>
        <w:t>Andrus Umboja</w:t>
      </w:r>
    </w:p>
    <w:p w:rsidR="00A92E79" w:rsidRPr="00F3000B" w:rsidRDefault="00F376A1" w:rsidP="00A92E79">
      <w:pPr>
        <w:tabs>
          <w:tab w:val="left" w:pos="3987"/>
        </w:tabs>
        <w:rPr>
          <w:lang w:val="et-EE"/>
        </w:rPr>
      </w:pPr>
      <w:r w:rsidRPr="00F3000B">
        <w:rPr>
          <w:lang w:val="et-EE"/>
        </w:rPr>
        <w:t>v</w:t>
      </w:r>
      <w:r w:rsidR="00A92E79" w:rsidRPr="00F3000B">
        <w:rPr>
          <w:lang w:val="et-EE"/>
        </w:rPr>
        <w:t>allavanem</w:t>
      </w:r>
      <w:r w:rsidR="00945455">
        <w:rPr>
          <w:lang w:val="et-EE"/>
        </w:rPr>
        <w:t xml:space="preserve"> </w:t>
      </w:r>
    </w:p>
    <w:p w:rsidR="00945455" w:rsidRDefault="00945455" w:rsidP="00F13597">
      <w:pPr>
        <w:rPr>
          <w:lang w:val="et-EE"/>
        </w:rPr>
      </w:pPr>
    </w:p>
    <w:p w:rsidR="00D01C59" w:rsidRDefault="00D01C59" w:rsidP="00F13597">
      <w:pPr>
        <w:rPr>
          <w:lang w:val="et-EE"/>
        </w:rPr>
      </w:pPr>
    </w:p>
    <w:p w:rsidR="00945455" w:rsidRDefault="00945455" w:rsidP="00F13597">
      <w:pPr>
        <w:rPr>
          <w:lang w:val="et-EE"/>
        </w:rPr>
      </w:pPr>
    </w:p>
    <w:p w:rsidR="00F4648C" w:rsidRDefault="00F4648C" w:rsidP="00F13597">
      <w:pPr>
        <w:rPr>
          <w:lang w:val="et-EE"/>
        </w:rPr>
      </w:pPr>
    </w:p>
    <w:p w:rsidR="00945455" w:rsidRPr="00F13597" w:rsidRDefault="00945455" w:rsidP="00F13597">
      <w:pPr>
        <w:rPr>
          <w:lang w:val="et-EE"/>
        </w:rPr>
      </w:pPr>
    </w:p>
    <w:p w:rsidR="00F13597" w:rsidRDefault="00BA4AD4" w:rsidP="00F13597">
      <w:pPr>
        <w:rPr>
          <w:lang w:val="et-EE"/>
        </w:rPr>
      </w:pPr>
      <w:r>
        <w:rPr>
          <w:lang w:val="et-EE"/>
        </w:rPr>
        <w:t>Maike Heido</w:t>
      </w:r>
    </w:p>
    <w:p w:rsidR="003871D9" w:rsidRDefault="00E64AB5" w:rsidP="00F13597">
      <w:pPr>
        <w:rPr>
          <w:lang w:val="et-EE"/>
        </w:rPr>
      </w:pPr>
      <w:hyperlink r:id="rId10" w:history="1">
        <w:r w:rsidR="00BA4AD4" w:rsidRPr="00FC4801">
          <w:rPr>
            <w:rStyle w:val="Hperlink"/>
            <w:lang w:val="et-EE"/>
          </w:rPr>
          <w:t>maike.heido@joelahtme.ee</w:t>
        </w:r>
      </w:hyperlink>
      <w:r w:rsidR="00F13597">
        <w:rPr>
          <w:lang w:val="et-EE"/>
        </w:rPr>
        <w:t xml:space="preserve"> </w:t>
      </w:r>
      <w:r w:rsidR="003871D9">
        <w:rPr>
          <w:lang w:val="et-EE"/>
        </w:rPr>
        <w:br w:type="page"/>
      </w:r>
    </w:p>
    <w:p w:rsidR="00661727" w:rsidRDefault="00661727" w:rsidP="00F13597">
      <w:pPr>
        <w:rPr>
          <w:lang w:val="et-EE"/>
        </w:rPr>
      </w:pPr>
      <w:proofErr w:type="spellStart"/>
      <w:r>
        <w:rPr>
          <w:lang w:val="et-EE"/>
        </w:rPr>
        <w:lastRenderedPageBreak/>
        <w:t>Vlatser</w:t>
      </w:r>
      <w:proofErr w:type="spellEnd"/>
      <w:r>
        <w:rPr>
          <w:lang w:val="et-EE"/>
        </w:rPr>
        <w:t xml:space="preserve"> Invest OÜ - </w:t>
      </w:r>
    </w:p>
    <w:p w:rsidR="00F13597" w:rsidRDefault="00661727" w:rsidP="00F13597">
      <w:pPr>
        <w:rPr>
          <w:lang w:val="et-EE"/>
        </w:rPr>
      </w:pPr>
      <w:r>
        <w:rPr>
          <w:lang w:val="et-EE"/>
        </w:rPr>
        <w:t xml:space="preserve">Brit </w:t>
      </w:r>
      <w:proofErr w:type="spellStart"/>
      <w:r>
        <w:rPr>
          <w:lang w:val="et-EE"/>
        </w:rPr>
        <w:t>Vister</w:t>
      </w:r>
      <w:proofErr w:type="spellEnd"/>
      <w:r>
        <w:rPr>
          <w:lang w:val="et-EE"/>
        </w:rPr>
        <w:t xml:space="preserve">-Kaasik – </w:t>
      </w:r>
    </w:p>
    <w:p w:rsidR="00661727" w:rsidRDefault="00661727" w:rsidP="00F13597">
      <w:pPr>
        <w:rPr>
          <w:lang w:val="et-EE"/>
        </w:rPr>
      </w:pPr>
      <w:r>
        <w:rPr>
          <w:lang w:val="et-EE"/>
        </w:rPr>
        <w:t xml:space="preserve">Merit Kudeviita – </w:t>
      </w:r>
    </w:p>
    <w:p w:rsidR="00661727" w:rsidRDefault="00661727" w:rsidP="00025DC7">
      <w:pPr>
        <w:rPr>
          <w:lang w:val="et-EE"/>
        </w:rPr>
      </w:pPr>
      <w:proofErr w:type="spellStart"/>
      <w:r>
        <w:rPr>
          <w:lang w:val="et-EE"/>
        </w:rPr>
        <w:t>NoBandanas</w:t>
      </w:r>
      <w:proofErr w:type="spellEnd"/>
      <w:r>
        <w:rPr>
          <w:lang w:val="et-EE"/>
        </w:rPr>
        <w:t xml:space="preserve"> OÜ – </w:t>
      </w:r>
    </w:p>
    <w:p w:rsidR="00661727" w:rsidRDefault="00661727" w:rsidP="00F13597">
      <w:pPr>
        <w:rPr>
          <w:lang w:val="et-EE"/>
        </w:rPr>
      </w:pPr>
      <w:r>
        <w:rPr>
          <w:lang w:val="et-EE"/>
        </w:rPr>
        <w:t>Marko Sepp –</w:t>
      </w:r>
    </w:p>
    <w:p w:rsidR="00661727" w:rsidRDefault="00661727" w:rsidP="00F13597">
      <w:pPr>
        <w:rPr>
          <w:lang w:val="et-EE"/>
        </w:rPr>
      </w:pPr>
      <w:r>
        <w:rPr>
          <w:lang w:val="et-EE"/>
        </w:rPr>
        <w:t xml:space="preserve">Külli </w:t>
      </w:r>
      <w:proofErr w:type="spellStart"/>
      <w:r>
        <w:rPr>
          <w:lang w:val="et-EE"/>
        </w:rPr>
        <w:t>Ilings</w:t>
      </w:r>
      <w:proofErr w:type="spellEnd"/>
      <w:r>
        <w:rPr>
          <w:lang w:val="et-EE"/>
        </w:rPr>
        <w:t xml:space="preserve"> – </w:t>
      </w:r>
    </w:p>
    <w:p w:rsidR="00661727" w:rsidRDefault="00661727" w:rsidP="00F13597">
      <w:pPr>
        <w:rPr>
          <w:lang w:val="et-EE"/>
        </w:rPr>
      </w:pPr>
      <w:r>
        <w:rPr>
          <w:lang w:val="et-EE"/>
        </w:rPr>
        <w:t xml:space="preserve">Urmas </w:t>
      </w:r>
      <w:proofErr w:type="spellStart"/>
      <w:r>
        <w:rPr>
          <w:lang w:val="et-EE"/>
        </w:rPr>
        <w:t>Aiaste</w:t>
      </w:r>
      <w:proofErr w:type="spellEnd"/>
      <w:r>
        <w:rPr>
          <w:lang w:val="et-EE"/>
        </w:rPr>
        <w:t xml:space="preserve"> – </w:t>
      </w:r>
    </w:p>
    <w:p w:rsidR="00661727" w:rsidRDefault="00661727" w:rsidP="00F13597">
      <w:pPr>
        <w:rPr>
          <w:lang w:val="et-EE"/>
        </w:rPr>
      </w:pPr>
      <w:r>
        <w:rPr>
          <w:lang w:val="et-EE"/>
        </w:rPr>
        <w:t xml:space="preserve">Aldo </w:t>
      </w:r>
      <w:proofErr w:type="spellStart"/>
      <w:r>
        <w:rPr>
          <w:lang w:val="et-EE"/>
        </w:rPr>
        <w:t>Aiaste</w:t>
      </w:r>
      <w:proofErr w:type="spellEnd"/>
      <w:r>
        <w:rPr>
          <w:lang w:val="et-EE"/>
        </w:rPr>
        <w:t xml:space="preserve"> – </w:t>
      </w:r>
      <w:r w:rsidR="001736F8" w:rsidRPr="001736F8">
        <w:rPr>
          <w:lang w:val="et-EE"/>
        </w:rPr>
        <w:tab/>
      </w:r>
    </w:p>
    <w:p w:rsidR="00661727" w:rsidRDefault="00661727" w:rsidP="00F13597">
      <w:pPr>
        <w:rPr>
          <w:lang w:val="et-EE"/>
        </w:rPr>
      </w:pPr>
      <w:r>
        <w:rPr>
          <w:lang w:val="et-EE"/>
        </w:rPr>
        <w:t xml:space="preserve">Katrin Aava – </w:t>
      </w:r>
    </w:p>
    <w:p w:rsidR="00E64AB5" w:rsidRDefault="00E64AB5" w:rsidP="00F13597">
      <w:pPr>
        <w:rPr>
          <w:lang w:val="et-EE"/>
        </w:rPr>
      </w:pPr>
      <w:r>
        <w:rPr>
          <w:lang w:val="et-EE"/>
        </w:rPr>
        <w:t xml:space="preserve">Veljo </w:t>
      </w:r>
      <w:proofErr w:type="spellStart"/>
      <w:r>
        <w:rPr>
          <w:lang w:val="et-EE"/>
        </w:rPr>
        <w:t>Toodo</w:t>
      </w:r>
      <w:proofErr w:type="spellEnd"/>
      <w:r>
        <w:rPr>
          <w:lang w:val="et-EE"/>
        </w:rPr>
        <w:t xml:space="preserve"> – </w:t>
      </w:r>
    </w:p>
    <w:p w:rsidR="00E64AB5" w:rsidRDefault="00E64AB5" w:rsidP="00F13597">
      <w:pPr>
        <w:rPr>
          <w:lang w:val="et-EE"/>
        </w:rPr>
      </w:pPr>
      <w:r>
        <w:rPr>
          <w:lang w:val="et-EE"/>
        </w:rPr>
        <w:t xml:space="preserve">Kristi </w:t>
      </w:r>
      <w:proofErr w:type="spellStart"/>
      <w:r>
        <w:rPr>
          <w:lang w:val="et-EE"/>
        </w:rPr>
        <w:t>Toodo</w:t>
      </w:r>
      <w:proofErr w:type="spellEnd"/>
      <w:r>
        <w:rPr>
          <w:lang w:val="et-EE"/>
        </w:rPr>
        <w:t xml:space="preserve"> -</w:t>
      </w:r>
      <w:bookmarkStart w:id="0" w:name="_GoBack"/>
      <w:bookmarkEnd w:id="0"/>
    </w:p>
    <w:p w:rsidR="00661727" w:rsidRPr="00F13597" w:rsidRDefault="00661727" w:rsidP="00F13597">
      <w:pPr>
        <w:rPr>
          <w:lang w:val="et-EE"/>
        </w:rPr>
      </w:pPr>
    </w:p>
    <w:sectPr w:rsidR="00661727" w:rsidRPr="00F13597" w:rsidSect="005661CD">
      <w:footerReference w:type="first" r:id="rId11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66BE" w:rsidRDefault="00A466BE">
      <w:r>
        <w:separator/>
      </w:r>
    </w:p>
  </w:endnote>
  <w:endnote w:type="continuationSeparator" w:id="0">
    <w:p w:rsidR="00A466BE" w:rsidRDefault="00A46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horzAnchor="margin" w:tblpXSpec="center" w:tblpYSpec="bottom"/>
      <w:tblOverlap w:val="never"/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11"/>
      <w:gridCol w:w="2526"/>
      <w:gridCol w:w="446"/>
      <w:gridCol w:w="3049"/>
    </w:tblGrid>
    <w:tr w:rsidR="00DD18C5" w:rsidTr="0074621A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:rsidR="00DD18C5" w:rsidRDefault="00DD18C5" w:rsidP="0074621A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2972" w:type="dxa"/>
          <w:gridSpan w:val="2"/>
          <w:tcBorders>
            <w:top w:val="nil"/>
            <w:left w:val="nil"/>
            <w:bottom w:val="nil"/>
            <w:right w:val="nil"/>
          </w:tcBorders>
          <w:hideMark/>
        </w:tcPr>
        <w:p w:rsidR="00DD18C5" w:rsidRDefault="00DD18C5" w:rsidP="0074621A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049" w:type="dxa"/>
          <w:tcBorders>
            <w:top w:val="nil"/>
            <w:left w:val="nil"/>
            <w:bottom w:val="nil"/>
            <w:right w:val="nil"/>
          </w:tcBorders>
          <w:hideMark/>
        </w:tcPr>
        <w:p w:rsidR="00DD18C5" w:rsidRDefault="00DD18C5" w:rsidP="0074621A">
          <w:pPr>
            <w:tabs>
              <w:tab w:val="left" w:pos="3987"/>
            </w:tabs>
            <w:rPr>
              <w:sz w:val="20"/>
              <w:lang w:val="et-EE"/>
            </w:rPr>
          </w:pPr>
        </w:p>
      </w:tc>
    </w:tr>
    <w:tr w:rsidR="00DD18C5" w:rsidTr="0074621A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:rsidR="00DD18C5" w:rsidRDefault="00DD18C5" w:rsidP="0074621A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2972" w:type="dxa"/>
          <w:gridSpan w:val="2"/>
          <w:tcBorders>
            <w:top w:val="nil"/>
            <w:left w:val="nil"/>
            <w:bottom w:val="nil"/>
            <w:right w:val="nil"/>
          </w:tcBorders>
          <w:hideMark/>
        </w:tcPr>
        <w:p w:rsidR="00DD18C5" w:rsidRDefault="00DD18C5" w:rsidP="0074621A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049" w:type="dxa"/>
          <w:tcBorders>
            <w:top w:val="nil"/>
            <w:left w:val="nil"/>
            <w:bottom w:val="nil"/>
            <w:right w:val="nil"/>
          </w:tcBorders>
          <w:hideMark/>
        </w:tcPr>
        <w:p w:rsidR="00DD18C5" w:rsidRDefault="00DD18C5" w:rsidP="0074621A">
          <w:pPr>
            <w:tabs>
              <w:tab w:val="left" w:pos="3987"/>
            </w:tabs>
            <w:rPr>
              <w:sz w:val="20"/>
              <w:lang w:val="et-EE"/>
            </w:rPr>
          </w:pPr>
        </w:p>
      </w:tc>
    </w:tr>
    <w:tr w:rsidR="00DD18C5" w:rsidTr="00280CF7">
      <w:tc>
        <w:tcPr>
          <w:tcW w:w="31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DD18C5" w:rsidRDefault="00DD18C5" w:rsidP="00280CF7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Postijaama tee 7, Jõelähtme küla</w:t>
          </w:r>
        </w:p>
      </w:tc>
      <w:tc>
        <w:tcPr>
          <w:tcW w:w="252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18C5" w:rsidRDefault="00DD18C5" w:rsidP="00280CF7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DD18C5" w:rsidRDefault="00DD18C5" w:rsidP="00280CF7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Reg.nr. 75025973</w:t>
          </w:r>
        </w:p>
      </w:tc>
    </w:tr>
    <w:tr w:rsidR="00DD18C5" w:rsidTr="00280CF7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:rsidR="00DD18C5" w:rsidRDefault="00DD18C5" w:rsidP="00280CF7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74202 HARJUMAA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:rsidR="00DD18C5" w:rsidRDefault="00DD18C5" w:rsidP="00280CF7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gridSpan w:val="2"/>
          <w:tcBorders>
            <w:top w:val="nil"/>
            <w:left w:val="nil"/>
            <w:bottom w:val="nil"/>
            <w:right w:val="nil"/>
          </w:tcBorders>
          <w:hideMark/>
        </w:tcPr>
        <w:p w:rsidR="00DD18C5" w:rsidRDefault="00DD18C5" w:rsidP="00280CF7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EE181010002018903006 SEB</w:t>
          </w:r>
        </w:p>
      </w:tc>
    </w:tr>
    <w:tr w:rsidR="00DD18C5" w:rsidTr="00280CF7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:rsidR="00DD18C5" w:rsidRDefault="00DD18C5" w:rsidP="00280CF7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e-mail: kantselei@joelahtme.ee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:rsidR="00DD18C5" w:rsidRDefault="00DD18C5" w:rsidP="00280CF7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gridSpan w:val="2"/>
          <w:tcBorders>
            <w:top w:val="nil"/>
            <w:left w:val="nil"/>
            <w:bottom w:val="nil"/>
            <w:right w:val="nil"/>
          </w:tcBorders>
          <w:hideMark/>
        </w:tcPr>
        <w:p w:rsidR="00DD18C5" w:rsidRDefault="00DD18C5" w:rsidP="00280CF7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EE432200221012002639 Swedbank</w:t>
          </w:r>
        </w:p>
      </w:tc>
    </w:tr>
    <w:tr w:rsidR="00DD18C5" w:rsidTr="00280CF7">
      <w:tc>
        <w:tcPr>
          <w:tcW w:w="3111" w:type="dxa"/>
          <w:tcBorders>
            <w:top w:val="nil"/>
            <w:left w:val="nil"/>
            <w:bottom w:val="nil"/>
            <w:right w:val="nil"/>
          </w:tcBorders>
        </w:tcPr>
        <w:p w:rsidR="00DD18C5" w:rsidRDefault="00DD18C5" w:rsidP="00280CF7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Kantselei 605 4887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</w:tcPr>
        <w:p w:rsidR="00DD18C5" w:rsidRDefault="00DD18C5" w:rsidP="00280CF7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DD18C5" w:rsidRDefault="00DD18C5" w:rsidP="00280CF7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EE391700017003270406 Nordea</w:t>
          </w:r>
        </w:p>
      </w:tc>
    </w:tr>
  </w:tbl>
  <w:p w:rsidR="00DD18C5" w:rsidRDefault="00DD18C5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66BE" w:rsidRDefault="00A466BE">
      <w:r>
        <w:separator/>
      </w:r>
    </w:p>
  </w:footnote>
  <w:footnote w:type="continuationSeparator" w:id="0">
    <w:p w:rsidR="00A466BE" w:rsidRDefault="00A466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27355"/>
    <w:multiLevelType w:val="hybridMultilevel"/>
    <w:tmpl w:val="C4D83E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F31F6"/>
    <w:multiLevelType w:val="hybridMultilevel"/>
    <w:tmpl w:val="C04470C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40876"/>
    <w:multiLevelType w:val="hybridMultilevel"/>
    <w:tmpl w:val="A2BEE27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5C02FE"/>
    <w:multiLevelType w:val="hybridMultilevel"/>
    <w:tmpl w:val="FB825E1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478"/>
    <w:rsid w:val="000232DA"/>
    <w:rsid w:val="00025DC7"/>
    <w:rsid w:val="00055ED5"/>
    <w:rsid w:val="00067EE5"/>
    <w:rsid w:val="00072FAF"/>
    <w:rsid w:val="00086BEE"/>
    <w:rsid w:val="000B42C0"/>
    <w:rsid w:val="000F434F"/>
    <w:rsid w:val="00102618"/>
    <w:rsid w:val="0012306B"/>
    <w:rsid w:val="001273EC"/>
    <w:rsid w:val="00132184"/>
    <w:rsid w:val="00134247"/>
    <w:rsid w:val="00140CAC"/>
    <w:rsid w:val="00147276"/>
    <w:rsid w:val="001736F8"/>
    <w:rsid w:val="00186560"/>
    <w:rsid w:val="001B1D99"/>
    <w:rsid w:val="001B3AC9"/>
    <w:rsid w:val="002027C6"/>
    <w:rsid w:val="00210BC2"/>
    <w:rsid w:val="00214BDC"/>
    <w:rsid w:val="00225525"/>
    <w:rsid w:val="002519EF"/>
    <w:rsid w:val="00273616"/>
    <w:rsid w:val="002765E2"/>
    <w:rsid w:val="00280CF7"/>
    <w:rsid w:val="00287E03"/>
    <w:rsid w:val="002925B1"/>
    <w:rsid w:val="002E26DE"/>
    <w:rsid w:val="002F55E9"/>
    <w:rsid w:val="003338A0"/>
    <w:rsid w:val="00334B02"/>
    <w:rsid w:val="003664C9"/>
    <w:rsid w:val="00380203"/>
    <w:rsid w:val="003871D9"/>
    <w:rsid w:val="003970AA"/>
    <w:rsid w:val="003A09ED"/>
    <w:rsid w:val="003B0F8D"/>
    <w:rsid w:val="003C2DC0"/>
    <w:rsid w:val="00413529"/>
    <w:rsid w:val="004146C5"/>
    <w:rsid w:val="0042726A"/>
    <w:rsid w:val="0042768E"/>
    <w:rsid w:val="00441D9F"/>
    <w:rsid w:val="00461A22"/>
    <w:rsid w:val="00462B21"/>
    <w:rsid w:val="00466D4D"/>
    <w:rsid w:val="00476A8E"/>
    <w:rsid w:val="00483657"/>
    <w:rsid w:val="00491A15"/>
    <w:rsid w:val="004A0A7A"/>
    <w:rsid w:val="004B5BEB"/>
    <w:rsid w:val="004D4191"/>
    <w:rsid w:val="004F458C"/>
    <w:rsid w:val="005357E7"/>
    <w:rsid w:val="0054474E"/>
    <w:rsid w:val="00560E07"/>
    <w:rsid w:val="005661CD"/>
    <w:rsid w:val="00591453"/>
    <w:rsid w:val="005C24B3"/>
    <w:rsid w:val="005F2838"/>
    <w:rsid w:val="005F392A"/>
    <w:rsid w:val="005F3973"/>
    <w:rsid w:val="00620FDA"/>
    <w:rsid w:val="00633478"/>
    <w:rsid w:val="0063764B"/>
    <w:rsid w:val="0064398B"/>
    <w:rsid w:val="00652E5E"/>
    <w:rsid w:val="00661727"/>
    <w:rsid w:val="006632A0"/>
    <w:rsid w:val="00667ED5"/>
    <w:rsid w:val="00677BEA"/>
    <w:rsid w:val="006968CC"/>
    <w:rsid w:val="006B363D"/>
    <w:rsid w:val="006B7FCA"/>
    <w:rsid w:val="006C35E1"/>
    <w:rsid w:val="006C60DC"/>
    <w:rsid w:val="006F5C1D"/>
    <w:rsid w:val="007102F8"/>
    <w:rsid w:val="00717D39"/>
    <w:rsid w:val="007439FE"/>
    <w:rsid w:val="00744E82"/>
    <w:rsid w:val="0074621A"/>
    <w:rsid w:val="00797DDF"/>
    <w:rsid w:val="007A5DD0"/>
    <w:rsid w:val="007C065B"/>
    <w:rsid w:val="007D1534"/>
    <w:rsid w:val="007E7C5D"/>
    <w:rsid w:val="008062AC"/>
    <w:rsid w:val="00811C43"/>
    <w:rsid w:val="008151FF"/>
    <w:rsid w:val="008400B9"/>
    <w:rsid w:val="00894401"/>
    <w:rsid w:val="008A432F"/>
    <w:rsid w:val="008A4AE5"/>
    <w:rsid w:val="008B0FAD"/>
    <w:rsid w:val="008F3029"/>
    <w:rsid w:val="00913243"/>
    <w:rsid w:val="00945455"/>
    <w:rsid w:val="00977128"/>
    <w:rsid w:val="00980D04"/>
    <w:rsid w:val="009B7353"/>
    <w:rsid w:val="009D38B6"/>
    <w:rsid w:val="009E059A"/>
    <w:rsid w:val="00A00A7D"/>
    <w:rsid w:val="00A0304D"/>
    <w:rsid w:val="00A067BE"/>
    <w:rsid w:val="00A466BE"/>
    <w:rsid w:val="00A51F39"/>
    <w:rsid w:val="00A8482B"/>
    <w:rsid w:val="00A91281"/>
    <w:rsid w:val="00A92E79"/>
    <w:rsid w:val="00A95EF3"/>
    <w:rsid w:val="00AB0955"/>
    <w:rsid w:val="00AB3A3D"/>
    <w:rsid w:val="00AB577B"/>
    <w:rsid w:val="00AC2314"/>
    <w:rsid w:val="00AD1E49"/>
    <w:rsid w:val="00AD4E38"/>
    <w:rsid w:val="00AE1590"/>
    <w:rsid w:val="00AE188F"/>
    <w:rsid w:val="00AF4918"/>
    <w:rsid w:val="00B15A05"/>
    <w:rsid w:val="00B24966"/>
    <w:rsid w:val="00B34E8E"/>
    <w:rsid w:val="00B72E0B"/>
    <w:rsid w:val="00B86D18"/>
    <w:rsid w:val="00BA4AD4"/>
    <w:rsid w:val="00BA517B"/>
    <w:rsid w:val="00BB3023"/>
    <w:rsid w:val="00BB67CF"/>
    <w:rsid w:val="00BC1DC7"/>
    <w:rsid w:val="00BD2BF2"/>
    <w:rsid w:val="00C2604E"/>
    <w:rsid w:val="00C469C5"/>
    <w:rsid w:val="00C55D45"/>
    <w:rsid w:val="00C56E1F"/>
    <w:rsid w:val="00C84BCE"/>
    <w:rsid w:val="00CA28B0"/>
    <w:rsid w:val="00CA7445"/>
    <w:rsid w:val="00CB67FE"/>
    <w:rsid w:val="00CB7603"/>
    <w:rsid w:val="00CC1D7F"/>
    <w:rsid w:val="00D0158B"/>
    <w:rsid w:val="00D01C59"/>
    <w:rsid w:val="00D11904"/>
    <w:rsid w:val="00D12C24"/>
    <w:rsid w:val="00D22FD3"/>
    <w:rsid w:val="00D34415"/>
    <w:rsid w:val="00D41D6C"/>
    <w:rsid w:val="00D44427"/>
    <w:rsid w:val="00D804C1"/>
    <w:rsid w:val="00D81189"/>
    <w:rsid w:val="00D82DB9"/>
    <w:rsid w:val="00D846CF"/>
    <w:rsid w:val="00D90B32"/>
    <w:rsid w:val="00DA026A"/>
    <w:rsid w:val="00DC5C09"/>
    <w:rsid w:val="00DD15FF"/>
    <w:rsid w:val="00DD18C5"/>
    <w:rsid w:val="00DD35AC"/>
    <w:rsid w:val="00DF4545"/>
    <w:rsid w:val="00E31896"/>
    <w:rsid w:val="00E36F2E"/>
    <w:rsid w:val="00E56534"/>
    <w:rsid w:val="00E64AB5"/>
    <w:rsid w:val="00E6659D"/>
    <w:rsid w:val="00EA00B8"/>
    <w:rsid w:val="00EA64A2"/>
    <w:rsid w:val="00EE47B9"/>
    <w:rsid w:val="00F05FBD"/>
    <w:rsid w:val="00F06B73"/>
    <w:rsid w:val="00F13597"/>
    <w:rsid w:val="00F23117"/>
    <w:rsid w:val="00F3000B"/>
    <w:rsid w:val="00F376A1"/>
    <w:rsid w:val="00F4648C"/>
    <w:rsid w:val="00F776B3"/>
    <w:rsid w:val="00F92E13"/>
    <w:rsid w:val="00FA7352"/>
    <w:rsid w:val="00FC7825"/>
    <w:rsid w:val="00FD49F5"/>
    <w:rsid w:val="00FE2251"/>
    <w:rsid w:val="00FE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A770E"/>
  <w15:docId w15:val="{0820AEE5-89BB-4F5C-8BA5-83E421BCA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633478"/>
    <w:rPr>
      <w:rFonts w:eastAsia="Times New Roman"/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link w:val="Pealkiri1Mrk"/>
    <w:qFormat/>
    <w:rsid w:val="00633478"/>
    <w:pPr>
      <w:keepNext/>
      <w:tabs>
        <w:tab w:val="left" w:pos="3987"/>
      </w:tabs>
      <w:jc w:val="center"/>
      <w:outlineLvl w:val="0"/>
    </w:pPr>
    <w:rPr>
      <w:rFonts w:ascii="Algerian" w:hAnsi="Algerian"/>
      <w:sz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633478"/>
    <w:rPr>
      <w:rFonts w:ascii="Algerian" w:eastAsia="Times New Roman" w:hAnsi="Algerian"/>
      <w:bCs w:val="0"/>
      <w:kern w:val="0"/>
      <w:sz w:val="32"/>
      <w:szCs w:val="24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633478"/>
    <w:pPr>
      <w:tabs>
        <w:tab w:val="center" w:pos="4252"/>
        <w:tab w:val="right" w:pos="8504"/>
      </w:tabs>
    </w:pPr>
  </w:style>
  <w:style w:type="character" w:customStyle="1" w:styleId="JalusMrk">
    <w:name w:val="Jalus Märk"/>
    <w:basedOn w:val="Liguvaikefont"/>
    <w:link w:val="Jalus"/>
    <w:uiPriority w:val="99"/>
    <w:rsid w:val="00633478"/>
    <w:rPr>
      <w:rFonts w:eastAsia="Times New Roman"/>
      <w:bCs w:val="0"/>
      <w:kern w:val="0"/>
      <w:szCs w:val="24"/>
      <w:lang w:val="en-GB"/>
    </w:rPr>
  </w:style>
  <w:style w:type="paragraph" w:styleId="Pis">
    <w:name w:val="header"/>
    <w:basedOn w:val="Normaallaad"/>
    <w:link w:val="PisMrk"/>
    <w:unhideWhenUsed/>
    <w:rsid w:val="005661C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rsid w:val="005661CD"/>
    <w:rPr>
      <w:rFonts w:eastAsia="Times New Roman"/>
      <w:sz w:val="24"/>
      <w:szCs w:val="24"/>
      <w:lang w:val="en-GB" w:eastAsia="en-US"/>
    </w:rPr>
  </w:style>
  <w:style w:type="paragraph" w:styleId="Loendilik">
    <w:name w:val="List Paragraph"/>
    <w:basedOn w:val="Normaallaad"/>
    <w:uiPriority w:val="34"/>
    <w:qFormat/>
    <w:rsid w:val="00D82D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t-EE"/>
    </w:rPr>
  </w:style>
  <w:style w:type="paragraph" w:styleId="Normaallaadveeb">
    <w:name w:val="Normal (Web)"/>
    <w:basedOn w:val="Normaallaad"/>
    <w:uiPriority w:val="99"/>
    <w:unhideWhenUsed/>
    <w:rsid w:val="004D4191"/>
    <w:pPr>
      <w:spacing w:before="100" w:beforeAutospacing="1" w:after="100" w:afterAutospacing="1"/>
    </w:pPr>
    <w:rPr>
      <w:lang w:val="en-US" w:eastAsia="et-EE" w:bidi="en-US"/>
    </w:rPr>
  </w:style>
  <w:style w:type="character" w:customStyle="1" w:styleId="Suurthed">
    <w:name w:val="Suurtähed"/>
    <w:basedOn w:val="Liguvaikefont"/>
    <w:uiPriority w:val="1"/>
    <w:rsid w:val="00214BDC"/>
    <w:rPr>
      <w:caps/>
    </w:rPr>
  </w:style>
  <w:style w:type="character" w:styleId="Kommentaariviide">
    <w:name w:val="annotation reference"/>
    <w:basedOn w:val="Liguvaikefont"/>
    <w:rsid w:val="00214BDC"/>
    <w:rPr>
      <w:sz w:val="16"/>
      <w:szCs w:val="16"/>
    </w:rPr>
  </w:style>
  <w:style w:type="paragraph" w:styleId="Kommentaaritekst">
    <w:name w:val="annotation text"/>
    <w:basedOn w:val="Normaallaad"/>
    <w:link w:val="KommentaaritekstMrk"/>
    <w:rsid w:val="00214BDC"/>
    <w:rPr>
      <w:sz w:val="20"/>
      <w:szCs w:val="20"/>
      <w:lang w:val="et-EE"/>
    </w:rPr>
  </w:style>
  <w:style w:type="character" w:customStyle="1" w:styleId="KommentaaritekstMrk">
    <w:name w:val="Kommentaari tekst Märk"/>
    <w:basedOn w:val="Liguvaikefont"/>
    <w:link w:val="Kommentaaritekst"/>
    <w:rsid w:val="00214BDC"/>
    <w:rPr>
      <w:rFonts w:eastAsia="Times New Roman"/>
      <w:lang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14BDC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14BDC"/>
    <w:rPr>
      <w:rFonts w:ascii="Tahoma" w:eastAsia="Times New Roman" w:hAnsi="Tahoma" w:cs="Tahoma"/>
      <w:sz w:val="16"/>
      <w:szCs w:val="16"/>
      <w:lang w:val="en-GB" w:eastAsia="en-US"/>
    </w:rPr>
  </w:style>
  <w:style w:type="character" w:styleId="Hperlink">
    <w:name w:val="Hyperlink"/>
    <w:basedOn w:val="Liguvaikefont"/>
    <w:uiPriority w:val="99"/>
    <w:unhideWhenUsed/>
    <w:rsid w:val="00214BDC"/>
    <w:rPr>
      <w:color w:val="0000FF" w:themeColor="hyperlink"/>
      <w:u w:val="single"/>
    </w:rPr>
  </w:style>
  <w:style w:type="paragraph" w:styleId="Kehatekst2">
    <w:name w:val="Body Text 2"/>
    <w:basedOn w:val="Normaallaad"/>
    <w:link w:val="Kehatekst2Mrk"/>
    <w:semiHidden/>
    <w:rsid w:val="00A0304D"/>
    <w:pPr>
      <w:jc w:val="both"/>
    </w:pPr>
    <w:rPr>
      <w:lang w:val="et-EE"/>
    </w:rPr>
  </w:style>
  <w:style w:type="character" w:customStyle="1" w:styleId="Kehatekst2Mrk">
    <w:name w:val="Kehatekst 2 Märk"/>
    <w:basedOn w:val="Liguvaikefont"/>
    <w:link w:val="Kehatekst2"/>
    <w:semiHidden/>
    <w:rsid w:val="00A0304D"/>
    <w:rPr>
      <w:rFonts w:eastAsia="Times New Roman"/>
      <w:sz w:val="24"/>
      <w:szCs w:val="24"/>
      <w:lang w:eastAsia="en-US"/>
    </w:rPr>
  </w:style>
  <w:style w:type="character" w:styleId="Lahendamatamainimine">
    <w:name w:val="Unresolved Mention"/>
    <w:basedOn w:val="Liguvaikefont"/>
    <w:uiPriority w:val="99"/>
    <w:semiHidden/>
    <w:unhideWhenUsed/>
    <w:rsid w:val="00BB3023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C469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aike.heido@joelahtme.e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ja.joelahtme.ee/?dir=Detailplaneeringute+materjalid%2F%C3%9Clgase+Koljunuki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9BF883-5AFF-4FFF-89D3-E2C86251F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220</Words>
  <Characters>1278</Characters>
  <Application>Microsoft Office Word</Application>
  <DocSecurity>0</DocSecurity>
  <Lines>10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maire</dc:creator>
  <cp:lastModifiedBy>Maike Heido</cp:lastModifiedBy>
  <cp:revision>3</cp:revision>
  <cp:lastPrinted>2017-08-25T10:03:00Z</cp:lastPrinted>
  <dcterms:created xsi:type="dcterms:W3CDTF">2023-08-18T09:06:00Z</dcterms:created>
  <dcterms:modified xsi:type="dcterms:W3CDTF">2023-08-18T09:08:00Z</dcterms:modified>
</cp:coreProperties>
</file>